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1753" w14:textId="77777777" w:rsidR="00AA2809" w:rsidRPr="00AA2809" w:rsidRDefault="00AA2809" w:rsidP="00AA2809">
      <w:pPr>
        <w:pStyle w:val="NurText"/>
        <w:rPr>
          <w:lang w:val="en-GB"/>
        </w:rPr>
      </w:pPr>
    </w:p>
    <w:p w14:paraId="05FE9D94" w14:textId="77777777" w:rsidR="00AA2809" w:rsidRPr="00AA2809" w:rsidRDefault="00AA2809" w:rsidP="00AA2809">
      <w:pPr>
        <w:pStyle w:val="NurText"/>
        <w:rPr>
          <w:lang w:val="en-GB"/>
        </w:rPr>
      </w:pPr>
    </w:p>
    <w:p w14:paraId="13EFE2C0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My LIONS club has always supported the Luxembourg Food Bank</w:t>
      </w:r>
    </w:p>
    <w:p w14:paraId="74DAAB20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(</w:t>
      </w:r>
      <w:hyperlink r:id="rId4" w:history="1">
        <w:r w:rsidRPr="00AA2809">
          <w:rPr>
            <w:rStyle w:val="Hyperlink"/>
            <w:lang w:val="en-GB"/>
          </w:rPr>
          <w:t>www.banquealimentaire.lu</w:t>
        </w:r>
      </w:hyperlink>
      <w:r w:rsidRPr="00AA2809">
        <w:rPr>
          <w:lang w:val="en-GB"/>
        </w:rPr>
        <w:t>) with regular food collections.</w:t>
      </w:r>
    </w:p>
    <w:p w14:paraId="03E3E07E" w14:textId="77777777" w:rsidR="00AA2809" w:rsidRPr="00AA2809" w:rsidRDefault="00AA2809" w:rsidP="00AA2809">
      <w:pPr>
        <w:pStyle w:val="NurText"/>
        <w:rPr>
          <w:lang w:val="en-GB"/>
        </w:rPr>
      </w:pPr>
    </w:p>
    <w:p w14:paraId="5827EA9C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Unfortunately, due to Covid-restrictions almost all food collections in supermarkets have been cancelled this year.</w:t>
      </w:r>
    </w:p>
    <w:p w14:paraId="0E603C4A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At the same time, there has been an enormous increase in demand for support from the food bank from all over Luxembourg.</w:t>
      </w:r>
    </w:p>
    <w:p w14:paraId="1CF59FA7" w14:textId="77777777" w:rsidR="00AA2809" w:rsidRPr="00AA2809" w:rsidRDefault="00AA2809" w:rsidP="00AA2809">
      <w:pPr>
        <w:pStyle w:val="NurText"/>
        <w:rPr>
          <w:lang w:val="en-GB"/>
        </w:rPr>
      </w:pPr>
    </w:p>
    <w:p w14:paraId="15FA890F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As a result, the 'Banque Alimentaire' now has to buy the food necessary to meet this demand.</w:t>
      </w:r>
    </w:p>
    <w:p w14:paraId="4768D18D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To finance these purchases, however, more donations are needed than ever before.</w:t>
      </w:r>
    </w:p>
    <w:p w14:paraId="1B3BE48B" w14:textId="77777777" w:rsidR="00AA2809" w:rsidRPr="00AA2809" w:rsidRDefault="00AA2809" w:rsidP="00AA2809">
      <w:pPr>
        <w:pStyle w:val="NurText"/>
        <w:rPr>
          <w:lang w:val="en-GB"/>
        </w:rPr>
      </w:pPr>
    </w:p>
    <w:p w14:paraId="63BB6590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Our LIONS club offers you the opportunity to donate to our food bank fund in a novel way.</w:t>
      </w:r>
    </w:p>
    <w:p w14:paraId="48061082" w14:textId="77777777" w:rsidR="00AA2809" w:rsidRDefault="00AA2809" w:rsidP="00AA2809">
      <w:pPr>
        <w:pStyle w:val="NurText"/>
        <w:rPr>
          <w:lang w:val="en-GB"/>
        </w:rPr>
      </w:pPr>
    </w:p>
    <w:p w14:paraId="27342094" w14:textId="46911CAE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In return for a donation of €25, the donor receives a "lucky box" containing 6 different bottles of wine from wine-growing areas around the world.</w:t>
      </w:r>
    </w:p>
    <w:p w14:paraId="15D28A63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These are leftover samples from wine tastings, whose normal commercial value (possibly by far) exceeds the agreed donation of €25,00 per box.</w:t>
      </w:r>
    </w:p>
    <w:p w14:paraId="4913A96B" w14:textId="77777777" w:rsidR="00AA2809" w:rsidRPr="00AA2809" w:rsidRDefault="00AA2809" w:rsidP="00AA2809">
      <w:pPr>
        <w:pStyle w:val="NurText"/>
        <w:rPr>
          <w:lang w:val="en-GB"/>
        </w:rPr>
      </w:pPr>
    </w:p>
    <w:p w14:paraId="12574338" w14:textId="523BE61E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 xml:space="preserve">The wine was given to us by the organizer of the tastings, </w:t>
      </w:r>
      <w:r w:rsidR="005A6613">
        <w:rPr>
          <w:lang w:val="en-GB"/>
        </w:rPr>
        <w:t>(</w:t>
      </w:r>
      <w:hyperlink r:id="rId5" w:history="1">
        <w:r w:rsidR="005A6613" w:rsidRPr="00FD5B65">
          <w:rPr>
            <w:rStyle w:val="Hyperlink"/>
            <w:lang w:val="en-GB"/>
          </w:rPr>
          <w:t>www.dwm.de</w:t>
        </w:r>
      </w:hyperlink>
      <w:r w:rsidR="005A6613">
        <w:rPr>
          <w:lang w:val="en-GB"/>
        </w:rPr>
        <w:t xml:space="preserve">) </w:t>
      </w:r>
      <w:r w:rsidRPr="00AA2809">
        <w:rPr>
          <w:lang w:val="en-GB"/>
        </w:rPr>
        <w:t>for which we are very grateful.</w:t>
      </w:r>
    </w:p>
    <w:p w14:paraId="3974A98C" w14:textId="77777777" w:rsidR="00AA2809" w:rsidRDefault="00AA2809" w:rsidP="00AA2809">
      <w:pPr>
        <w:pStyle w:val="NurText"/>
        <w:rPr>
          <w:lang w:val="en-GB"/>
        </w:rPr>
      </w:pPr>
    </w:p>
    <w:p w14:paraId="38BA6A8D" w14:textId="2BB42824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The packaging is neutral, so nobody knows which wines are in a box.</w:t>
      </w:r>
    </w:p>
    <w:p w14:paraId="62966755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The distribution is therefore absolutely random.</w:t>
      </w:r>
    </w:p>
    <w:p w14:paraId="3F0705FD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There can be no "cherry picking"!</w:t>
      </w:r>
    </w:p>
    <w:p w14:paraId="0B7D9A26" w14:textId="77777777" w:rsidR="00AA2809" w:rsidRPr="00AA2809" w:rsidRDefault="00AA2809" w:rsidP="00AA2809">
      <w:pPr>
        <w:pStyle w:val="NurText"/>
        <w:rPr>
          <w:lang w:val="en-GB"/>
        </w:rPr>
      </w:pPr>
    </w:p>
    <w:p w14:paraId="6C8F521C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As these are wine samples that were to be judged by a jury, it is highly likely that winegrowers will only send wines to a competition that they believe have a chance of winning an award.</w:t>
      </w:r>
    </w:p>
    <w:p w14:paraId="514DDFC0" w14:textId="77777777" w:rsidR="00AA2809" w:rsidRPr="00AA2809" w:rsidRDefault="00AA2809" w:rsidP="00AA2809">
      <w:pPr>
        <w:pStyle w:val="NurText"/>
        <w:rPr>
          <w:lang w:val="en-GB"/>
        </w:rPr>
      </w:pPr>
    </w:p>
    <w:p w14:paraId="338DB206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Are you curious to discover the wines from our "lucky bag" for yourself or do you want to surprise friends or colleagues?</w:t>
      </w:r>
    </w:p>
    <w:p w14:paraId="5DF371E2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If so I would be very happy to receive an order from you.</w:t>
      </w:r>
    </w:p>
    <w:p w14:paraId="3CD4EA52" w14:textId="77777777" w:rsidR="00AA2809" w:rsidRPr="00AA2809" w:rsidRDefault="00AA2809" w:rsidP="00AA2809">
      <w:pPr>
        <w:pStyle w:val="NurText"/>
        <w:rPr>
          <w:lang w:val="en-GB"/>
        </w:rPr>
      </w:pPr>
    </w:p>
    <w:p w14:paraId="4F2E1AFD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Simply transfer €25 or a multiple thereof, depending on the number of cases you want to order, to the account of our LIONS Club:</w:t>
      </w:r>
    </w:p>
    <w:p w14:paraId="36CE3586" w14:textId="77777777" w:rsidR="00AA2809" w:rsidRPr="00AA2809" w:rsidRDefault="00AA2809" w:rsidP="00AA2809">
      <w:pPr>
        <w:pStyle w:val="NurText"/>
        <w:rPr>
          <w:lang w:val="fr-FR"/>
        </w:rPr>
      </w:pPr>
      <w:r w:rsidRPr="00AA2809">
        <w:rPr>
          <w:lang w:val="fr-FR"/>
        </w:rPr>
        <w:t>LIONS Club DOYEN Luxembourg  IBAN LU37 1111 0256 7567 0000.</w:t>
      </w:r>
    </w:p>
    <w:p w14:paraId="1FE838D0" w14:textId="77777777" w:rsidR="00AA2809" w:rsidRPr="00AA2809" w:rsidRDefault="00AA2809" w:rsidP="00AA2809">
      <w:pPr>
        <w:pStyle w:val="NurText"/>
        <w:rPr>
          <w:lang w:val="fr-FR"/>
        </w:rPr>
      </w:pPr>
    </w:p>
    <w:p w14:paraId="458D57BE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The payment confirmation from the bank, serves as a "collection slip" and must be brought as a receipt for collection.</w:t>
      </w:r>
    </w:p>
    <w:p w14:paraId="5A6BEA57" w14:textId="77777777" w:rsidR="00AA2809" w:rsidRPr="00AA2809" w:rsidRDefault="00AA2809" w:rsidP="00AA2809">
      <w:pPr>
        <w:pStyle w:val="NurText"/>
        <w:rPr>
          <w:lang w:val="en-GB"/>
        </w:rPr>
      </w:pPr>
    </w:p>
    <w:p w14:paraId="7909EF08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Your order can be collected without an appointment on working days between 8.00am and 5pm at the STREFF warehouse in L-8399 Windhof, rue de l'Industrie, 9.</w:t>
      </w:r>
    </w:p>
    <w:p w14:paraId="0D240789" w14:textId="77777777" w:rsidR="00AA2809" w:rsidRPr="00AA2809" w:rsidRDefault="00AA2809" w:rsidP="00AA2809">
      <w:pPr>
        <w:pStyle w:val="NurText"/>
        <w:rPr>
          <w:lang w:val="en-GB"/>
        </w:rPr>
      </w:pPr>
    </w:p>
    <w:p w14:paraId="3A41CF89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Alternatively, we are also happy to deliver the order to your home within the borders of Luxembourg.</w:t>
      </w:r>
    </w:p>
    <w:p w14:paraId="09C3A087" w14:textId="77777777" w:rsidR="00AA2809" w:rsidRPr="00AA2809" w:rsidRDefault="00AA2809" w:rsidP="00AA2809">
      <w:pPr>
        <w:pStyle w:val="NurText"/>
        <w:rPr>
          <w:lang w:val="en-GB"/>
        </w:rPr>
      </w:pPr>
    </w:p>
    <w:p w14:paraId="30F201C8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For an order placed before 1st December 2020 and a surcharge of only €12.00, we will organise delivery before 6th December 2020.</w:t>
      </w:r>
    </w:p>
    <w:p w14:paraId="4F3B2BF9" w14:textId="20C63388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Orders received after 01.12.2020 but before 16.12.2020 will be delivered by 20.12.2020</w:t>
      </w:r>
      <w:r w:rsidR="005A6613">
        <w:rPr>
          <w:lang w:val="en-GB"/>
        </w:rPr>
        <w:t>.</w:t>
      </w:r>
    </w:p>
    <w:p w14:paraId="2C12D2E3" w14:textId="77777777" w:rsidR="00AA2809" w:rsidRPr="00AA2809" w:rsidRDefault="00AA2809" w:rsidP="00AA2809">
      <w:pPr>
        <w:pStyle w:val="NurText"/>
        <w:rPr>
          <w:lang w:val="en-GB"/>
        </w:rPr>
      </w:pPr>
    </w:p>
    <w:p w14:paraId="693129BA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For this option, please send an e-mail with a copy of the payment confirmation of €25 x number of boxes + €12 delivery costs and of course the delivery address.</w:t>
      </w:r>
    </w:p>
    <w:p w14:paraId="1E1AA78E" w14:textId="77777777" w:rsidR="00AA2809" w:rsidRPr="00AA2809" w:rsidRDefault="00AA2809" w:rsidP="00AA2809">
      <w:pPr>
        <w:pStyle w:val="NurText"/>
        <w:rPr>
          <w:lang w:val="en-GB"/>
        </w:rPr>
      </w:pPr>
    </w:p>
    <w:p w14:paraId="4DE3153F" w14:textId="77777777" w:rsid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 xml:space="preserve">Please write to </w:t>
      </w:r>
      <w:hyperlink r:id="rId6" w:history="1">
        <w:r w:rsidRPr="00AA2809">
          <w:rPr>
            <w:rStyle w:val="Hyperlink"/>
            <w:lang w:val="en-GB"/>
          </w:rPr>
          <w:t>vin.surprise.lc.lux.doyen@gmail.com</w:t>
        </w:r>
      </w:hyperlink>
      <w:r w:rsidRPr="00AA2809">
        <w:rPr>
          <w:lang w:val="en-GB"/>
        </w:rPr>
        <w:t xml:space="preserve">. </w:t>
      </w:r>
    </w:p>
    <w:p w14:paraId="67D74CC5" w14:textId="77777777" w:rsidR="005A6613" w:rsidRDefault="005A6613" w:rsidP="00AA2809">
      <w:pPr>
        <w:pStyle w:val="NurText"/>
        <w:rPr>
          <w:lang w:val="en-GB"/>
        </w:rPr>
      </w:pPr>
    </w:p>
    <w:p w14:paraId="7F9AA409" w14:textId="5EF7E9F5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We will then contact you by e-mail to confirm the delivery date.</w:t>
      </w:r>
    </w:p>
    <w:p w14:paraId="6A93E8F9" w14:textId="77777777" w:rsidR="00AA2809" w:rsidRPr="00AA2809" w:rsidRDefault="00AA2809" w:rsidP="00AA2809">
      <w:pPr>
        <w:pStyle w:val="NurText"/>
        <w:rPr>
          <w:lang w:val="en-GB"/>
        </w:rPr>
      </w:pPr>
    </w:p>
    <w:p w14:paraId="475D9477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Unfortunately, we can only consider special delivery outside the specified dates if your order contains at least 12 boxes and the delivery address is within the city of Luxembourg or adjacent municipalities.</w:t>
      </w:r>
    </w:p>
    <w:p w14:paraId="6C15644E" w14:textId="77777777" w:rsidR="00AA2809" w:rsidRPr="00AA2809" w:rsidRDefault="00AA2809" w:rsidP="00AA2809">
      <w:pPr>
        <w:pStyle w:val="NurText"/>
        <w:rPr>
          <w:lang w:val="en-GB"/>
        </w:rPr>
      </w:pPr>
    </w:p>
    <w:p w14:paraId="0BB604B1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I hope you will seize this unique opportunity. Our stocks are limited!</w:t>
      </w:r>
    </w:p>
    <w:p w14:paraId="60DEB39F" w14:textId="77777777" w:rsidR="00AA2809" w:rsidRPr="00AA2809" w:rsidRDefault="00AA2809" w:rsidP="00AA2809">
      <w:pPr>
        <w:pStyle w:val="NurText"/>
        <w:rPr>
          <w:lang w:val="en-GB"/>
        </w:rPr>
      </w:pPr>
    </w:p>
    <w:p w14:paraId="5A9DB2E0" w14:textId="77777777" w:rsidR="00AA2809" w:rsidRPr="00AA2809" w:rsidRDefault="00AA2809" w:rsidP="00AA2809">
      <w:pPr>
        <w:pStyle w:val="NurText"/>
        <w:rPr>
          <w:lang w:val="en-GB"/>
        </w:rPr>
      </w:pPr>
      <w:r w:rsidRPr="00AA2809">
        <w:rPr>
          <w:lang w:val="en-GB"/>
        </w:rPr>
        <w:t>I would like to thank you in advance for supporting our campaign for the benefit of "Banque Alimentaire Luxembourg".</w:t>
      </w:r>
    </w:p>
    <w:p w14:paraId="6EE42C97" w14:textId="77777777" w:rsidR="00AA2809" w:rsidRPr="00AA2809" w:rsidRDefault="00AA2809" w:rsidP="00AA2809">
      <w:pPr>
        <w:pStyle w:val="NurText"/>
        <w:rPr>
          <w:lang w:val="en-GB"/>
        </w:rPr>
      </w:pPr>
    </w:p>
    <w:p w14:paraId="428F884E" w14:textId="77777777" w:rsidR="00AA2809" w:rsidRPr="00AA2809" w:rsidRDefault="00AA2809" w:rsidP="00AA2809">
      <w:pPr>
        <w:pStyle w:val="NurText"/>
        <w:rPr>
          <w:lang w:val="en-GB"/>
        </w:rPr>
      </w:pPr>
    </w:p>
    <w:p w14:paraId="176CDE19" w14:textId="77777777" w:rsidR="00AA2809" w:rsidRDefault="00AA2809" w:rsidP="00AA2809">
      <w:pPr>
        <w:pStyle w:val="NurText"/>
      </w:pPr>
      <w:r>
        <w:t>With best regards</w:t>
      </w:r>
    </w:p>
    <w:p w14:paraId="0F92F88E" w14:textId="77777777" w:rsidR="00F56CF6" w:rsidRDefault="00F56CF6"/>
    <w:sectPr w:rsidR="00F56CF6" w:rsidSect="00152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09"/>
    <w:rsid w:val="001523D5"/>
    <w:rsid w:val="005A6613"/>
    <w:rsid w:val="00AA2809"/>
    <w:rsid w:val="00AF4E29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1000"/>
  <w15:chartTrackingRefBased/>
  <w15:docId w15:val="{9B1B688E-D35A-4DCB-A3AD-BBCB0F3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280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2809"/>
    <w:pPr>
      <w:spacing w:after="0" w:line="240" w:lineRule="auto"/>
    </w:pPr>
    <w:rPr>
      <w:rFonts w:ascii="Calibri" w:hAnsi="Calibri"/>
      <w:noProof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2809"/>
    <w:rPr>
      <w:rFonts w:ascii="Calibri" w:hAnsi="Calibri"/>
      <w:noProof/>
      <w:szCs w:val="21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.surprise.lc.lux.doyen@gmail.com" TargetMode="External"/><Relationship Id="rId5" Type="http://schemas.openxmlformats.org/officeDocument/2006/relationships/hyperlink" Target="http://www.dwm.de" TargetMode="External"/><Relationship Id="rId4" Type="http://schemas.openxmlformats.org/officeDocument/2006/relationships/hyperlink" Target="http://www.banquealimentaire.l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2020-11-10T12:56:00Z</dcterms:created>
  <dcterms:modified xsi:type="dcterms:W3CDTF">2020-11-11T06:04:00Z</dcterms:modified>
</cp:coreProperties>
</file>